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2806"/>
        <w:gridCol w:w="755"/>
        <w:gridCol w:w="1292"/>
        <w:gridCol w:w="844"/>
        <w:gridCol w:w="1618"/>
      </w:tblGrid>
      <w:tr w:rsidR="00921F24" w:rsidRPr="00A53EF8" w14:paraId="06284C6D" w14:textId="77777777" w:rsidTr="008B0AA5">
        <w:trPr>
          <w:trHeight w:val="689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6989210" w14:textId="77777777" w:rsidR="004350A7" w:rsidRPr="00A53EF8" w:rsidRDefault="004350A7" w:rsidP="00230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Projektová karta – </w:t>
            </w:r>
            <w:r w:rsidR="005724C9" w:rsidRPr="00A53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investiční priority v oblasti předškolního, základního</w:t>
            </w:r>
            <w:r w:rsidR="005724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5724C9" w:rsidRPr="00A53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a neformálního vzdělávání </w:t>
            </w:r>
          </w:p>
        </w:tc>
      </w:tr>
      <w:tr w:rsidR="005D03D2" w:rsidRPr="00A53EF8" w14:paraId="712DBB5D" w14:textId="77777777" w:rsidTr="008B0AA5">
        <w:trPr>
          <w:trHeight w:val="420"/>
          <w:jc w:val="center"/>
        </w:trPr>
        <w:tc>
          <w:tcPr>
            <w:tcW w:w="211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08B88E" w14:textId="79361ACA" w:rsidR="000062CD" w:rsidRPr="00A53EF8" w:rsidRDefault="00EE5F9F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Oficiální n</w:t>
            </w:r>
            <w:r w:rsidR="000062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ázev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organizace </w:t>
            </w:r>
            <w:r w:rsidR="000062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(ZŠ, MŠ,</w:t>
            </w:r>
            <w:r w:rsidR="002743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ZUŠ, SVČ,</w:t>
            </w:r>
            <w:r w:rsidR="000062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NNO…):</w:t>
            </w:r>
          </w:p>
        </w:tc>
        <w:tc>
          <w:tcPr>
            <w:tcW w:w="2886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109CF9F4" w14:textId="67E9DBA4" w:rsidR="000062CD" w:rsidRPr="00A53EF8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235CAF46" w14:textId="77777777" w:rsidTr="008B0AA5">
        <w:trPr>
          <w:trHeight w:val="420"/>
          <w:jc w:val="center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E8C9C7" w14:textId="77777777" w:rsidR="008B0AA5" w:rsidRDefault="008B0AA5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4E879328" w14:textId="4FF28518" w:rsidR="000062CD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IČ organizace:</w:t>
            </w:r>
          </w:p>
          <w:p w14:paraId="257251F7" w14:textId="77777777" w:rsidR="008B0AA5" w:rsidRDefault="008B0AA5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RED IZO:</w:t>
            </w:r>
          </w:p>
          <w:p w14:paraId="537E64A8" w14:textId="77777777" w:rsidR="008B0AA5" w:rsidRDefault="008B0AA5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IZO:</w:t>
            </w:r>
          </w:p>
          <w:p w14:paraId="172F4BF8" w14:textId="77777777" w:rsidR="008B0AA5" w:rsidRDefault="008B0AA5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0279C1B2" w14:textId="32E85C72" w:rsidR="008B0AA5" w:rsidRPr="00A53EF8" w:rsidRDefault="008B0AA5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14087427" w14:textId="119C1E10" w:rsidR="005D03D2" w:rsidRPr="00A53EF8" w:rsidRDefault="005D03D2" w:rsidP="005D03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1F27FD3F" w14:textId="77777777" w:rsidTr="008B0AA5">
        <w:trPr>
          <w:trHeight w:val="420"/>
          <w:jc w:val="center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BCD644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Adresa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organizace</w:t>
            </w: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2874AD45" w14:textId="2D3A0C7A" w:rsidR="000062CD" w:rsidRPr="00A53EF8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74E43577" w14:textId="77777777" w:rsidTr="008B0AA5">
        <w:trPr>
          <w:trHeight w:val="420"/>
          <w:jc w:val="center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10CF" w14:textId="77777777" w:rsidR="000062CD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Zřizovatel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B30B481" w14:textId="05473644" w:rsidR="000062CD" w:rsidRPr="00A53EF8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9BADE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CD28FD2" w14:textId="26FD74CC" w:rsidR="000062CD" w:rsidRPr="00A53EF8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381A7B48" w14:textId="77777777" w:rsidTr="008B0AA5">
        <w:trPr>
          <w:trHeight w:val="420"/>
          <w:jc w:val="center"/>
        </w:trPr>
        <w:tc>
          <w:tcPr>
            <w:tcW w:w="80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40FB0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ABDB6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8CC2D0" w14:textId="64766CBB" w:rsidR="000062CD" w:rsidRPr="00A53EF8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73103D3B" w14:textId="77777777" w:rsidTr="008B0AA5">
        <w:trPr>
          <w:trHeight w:val="420"/>
          <w:jc w:val="center"/>
        </w:trPr>
        <w:tc>
          <w:tcPr>
            <w:tcW w:w="80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4B33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DFC2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B9F59C" w14:textId="2E362BBC" w:rsidR="000062CD" w:rsidRPr="00A53EF8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19205D07" w14:textId="77777777" w:rsidTr="008B0AA5">
        <w:trPr>
          <w:trHeight w:val="420"/>
          <w:jc w:val="center"/>
        </w:trPr>
        <w:tc>
          <w:tcPr>
            <w:tcW w:w="80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FF49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3814B" w14:textId="1348CCC1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Statutární zástupce</w:t>
            </w:r>
            <w:r w:rsidRPr="00A53EF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D3D1B1" w14:textId="6F38910D" w:rsidR="000062CD" w:rsidRPr="00A53EF8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366F1F51" w14:textId="77777777" w:rsidTr="008B0AA5">
        <w:trPr>
          <w:trHeight w:val="420"/>
          <w:jc w:val="center"/>
        </w:trPr>
        <w:tc>
          <w:tcPr>
            <w:tcW w:w="80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9456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062F5" w14:textId="77777777" w:rsidR="000062CD" w:rsidRPr="00A53EF8" w:rsidRDefault="000062CD" w:rsidP="00006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 / telefon: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F1484B" w14:textId="6821A40B" w:rsidR="000062CD" w:rsidRPr="00A53EF8" w:rsidRDefault="000062CD" w:rsidP="00006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605FD10E" w14:textId="77777777" w:rsidTr="00A6534B">
        <w:trPr>
          <w:trHeight w:val="941"/>
          <w:jc w:val="center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1377F" w14:textId="77777777" w:rsidR="004350A7" w:rsidRPr="00A53EF8" w:rsidRDefault="004350A7" w:rsidP="00A53E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Předběžný/zkrácený název projektu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8AF182" w14:textId="6D9F31CE" w:rsidR="004350A7" w:rsidRPr="00A53EF8" w:rsidRDefault="004350A7" w:rsidP="00A53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5401CFE7" w14:textId="77777777" w:rsidTr="00A6534B">
        <w:trPr>
          <w:trHeight w:val="2527"/>
          <w:jc w:val="center"/>
        </w:trPr>
        <w:tc>
          <w:tcPr>
            <w:tcW w:w="2114" w:type="pct"/>
            <w:gridSpan w:val="2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3F534" w14:textId="77777777" w:rsidR="004350A7" w:rsidRPr="00A53EF8" w:rsidRDefault="004350A7" w:rsidP="00F06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Stručný popis </w:t>
            </w:r>
            <w:r w:rsidR="00055E77"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projektu </w:t>
            </w:r>
            <w:r w:rsidR="00055E77"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– </w:t>
            </w:r>
            <w:proofErr w:type="gramStart"/>
            <w:r w:rsidR="00055E77"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stačí</w:t>
            </w: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v</w:t>
            </w:r>
            <w:proofErr w:type="gramEnd"/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86C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několika větách </w:t>
            </w: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(místo realizace, odůvodnění - popř.</w:t>
            </w:r>
            <w:r w:rsidR="00F069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výchozí a očekáváný stav, stručný popis projektu) 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42B40C" w14:textId="0F4696B0" w:rsidR="004350A7" w:rsidRPr="00A53EF8" w:rsidRDefault="004350A7" w:rsidP="00A53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D03D2" w:rsidRPr="00A53EF8" w14:paraId="5BBF0124" w14:textId="77777777" w:rsidTr="00A6534B">
        <w:tblPrEx>
          <w:jc w:val="left"/>
        </w:tblPrEx>
        <w:trPr>
          <w:trHeight w:val="420"/>
        </w:trPr>
        <w:tc>
          <w:tcPr>
            <w:tcW w:w="255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1BCD1" w14:textId="77777777" w:rsidR="00763208" w:rsidRPr="00A53EF8" w:rsidRDefault="00763208" w:rsidP="00556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Očekáváné celkové náklady na projekt (v Kč)</w:t>
            </w:r>
            <w:r w:rsidR="00C457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C4572B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057DFC" w14:textId="220F9251" w:rsidR="00763208" w:rsidRPr="00A53EF8" w:rsidRDefault="00763208" w:rsidP="000D6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5EA0C557" w14:textId="77777777" w:rsidTr="00A6534B">
        <w:trPr>
          <w:trHeight w:val="619"/>
          <w:jc w:val="center"/>
        </w:trPr>
        <w:tc>
          <w:tcPr>
            <w:tcW w:w="2550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B9EB0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Termín plánované </w:t>
            </w:r>
            <w:proofErr w:type="gramStart"/>
            <w:r w:rsidRPr="00A53E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zahájení  -</w:t>
            </w:r>
            <w:proofErr w:type="gramEnd"/>
            <w:r w:rsidRPr="00A53E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ukončení realizace</w:t>
            </w:r>
          </w:p>
        </w:tc>
        <w:tc>
          <w:tcPr>
            <w:tcW w:w="2450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23B341" w14:textId="4A6CDFA1" w:rsidR="004522BA" w:rsidRPr="00A53EF8" w:rsidRDefault="004522BA" w:rsidP="0045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D03D2" w:rsidRPr="00A53EF8" w14:paraId="67D72993" w14:textId="77777777" w:rsidTr="00223E08">
        <w:trPr>
          <w:trHeight w:val="564"/>
          <w:jc w:val="center"/>
        </w:trPr>
        <w:tc>
          <w:tcPr>
            <w:tcW w:w="8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F76D7" w14:textId="77777777" w:rsidR="004522BA" w:rsidRPr="00A53EF8" w:rsidRDefault="004522BA" w:rsidP="0045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Stav projektové přípravy</w:t>
            </w:r>
          </w:p>
        </w:tc>
        <w:tc>
          <w:tcPr>
            <w:tcW w:w="24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06F3" w14:textId="77777777" w:rsidR="004522BA" w:rsidRPr="004350A7" w:rsidRDefault="004522BA" w:rsidP="0045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4350A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Fáze a druh přípravy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60E2" w14:textId="77777777" w:rsidR="004522BA" w:rsidRPr="004350A7" w:rsidRDefault="004522BA" w:rsidP="0045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4350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9850" w14:textId="77777777" w:rsidR="004522BA" w:rsidRPr="004350A7" w:rsidRDefault="004522BA" w:rsidP="0045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4350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Datum</w:t>
            </w:r>
          </w:p>
        </w:tc>
      </w:tr>
      <w:tr w:rsidR="005D03D2" w:rsidRPr="00A53EF8" w14:paraId="649D6F8D" w14:textId="77777777" w:rsidTr="00A6534B">
        <w:trPr>
          <w:trHeight w:val="544"/>
          <w:jc w:val="center"/>
        </w:trPr>
        <w:tc>
          <w:tcPr>
            <w:tcW w:w="8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2D78D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85" w:type="pct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40C53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Investiční záměr projednán a schválen zřizovatelem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864D" w14:textId="2407A51B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F1E9A7" w14:textId="4DCBF1CA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D03D2" w:rsidRPr="00A53EF8" w14:paraId="148D72C6" w14:textId="77777777" w:rsidTr="00A6534B">
        <w:trPr>
          <w:trHeight w:val="538"/>
          <w:jc w:val="center"/>
        </w:trPr>
        <w:tc>
          <w:tcPr>
            <w:tcW w:w="8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D63CB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A27FC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Na technické dokumentaci se již pracuje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9BBB" w14:textId="79668F03" w:rsidR="004522BA" w:rsidRPr="00A53EF8" w:rsidRDefault="004522BA" w:rsidP="0045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CF1CB7" w14:textId="5455C4AA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D03D2" w:rsidRPr="00A53EF8" w14:paraId="7C64945B" w14:textId="77777777" w:rsidTr="00A6534B">
        <w:trPr>
          <w:trHeight w:val="546"/>
          <w:jc w:val="center"/>
        </w:trPr>
        <w:tc>
          <w:tcPr>
            <w:tcW w:w="8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8C4B0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8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E5499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Technická dokumentace je dokončena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686B" w14:textId="26D2EC41" w:rsidR="004522BA" w:rsidRPr="00A53EF8" w:rsidRDefault="004522BA" w:rsidP="0045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D2ADDC" w14:textId="6E895D73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D03D2" w:rsidRPr="00A53EF8" w14:paraId="7B5B6AC8" w14:textId="77777777" w:rsidTr="00A6534B">
        <w:trPr>
          <w:trHeight w:val="540"/>
          <w:jc w:val="center"/>
        </w:trPr>
        <w:tc>
          <w:tcPr>
            <w:tcW w:w="8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C532E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FE9BF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Stavební povolení ve fázi řízení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2271CA6" w14:textId="13B424E7" w:rsidR="004522BA" w:rsidRPr="00A53EF8" w:rsidRDefault="004522BA" w:rsidP="0045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830B75" w14:textId="04BE4D9D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D03D2" w:rsidRPr="00A53EF8" w14:paraId="3EDD0B93" w14:textId="77777777" w:rsidTr="00A6534B">
        <w:trPr>
          <w:trHeight w:val="846"/>
          <w:jc w:val="center"/>
        </w:trPr>
        <w:tc>
          <w:tcPr>
            <w:tcW w:w="8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C6E58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8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21131" w14:textId="77777777" w:rsidR="004522BA" w:rsidRPr="00A53EF8" w:rsidRDefault="004522BA" w:rsidP="00443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Vydáno stavební povolení či jiné dle</w:t>
            </w:r>
            <w:r w:rsidR="004431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4431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stavebního </w:t>
            </w:r>
            <w:r w:rsidRPr="00A53EF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zákona</w:t>
            </w:r>
            <w:proofErr w:type="gramEnd"/>
            <w:r w:rsidRPr="00A53EF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1A5BF2" w14:textId="56730D0D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112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60FE7" w14:textId="00F8737C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D03D2" w:rsidRPr="00A53EF8" w14:paraId="50A30417" w14:textId="77777777" w:rsidTr="00223E08">
        <w:trPr>
          <w:trHeight w:val="1241"/>
          <w:jc w:val="center"/>
        </w:trPr>
        <w:tc>
          <w:tcPr>
            <w:tcW w:w="211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1ED94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Projekt je součástí existující strategie (obce, mikroregionu, kraje)? </w:t>
            </w:r>
          </w:p>
        </w:tc>
        <w:tc>
          <w:tcPr>
            <w:tcW w:w="288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7D4252C" w14:textId="16C87DA0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NE/NEVÍM/ANO, pokud ano, které:</w:t>
            </w:r>
            <w:r w:rsidR="005D03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D03D2" w:rsidRPr="00A53EF8" w14:paraId="3AD49BC0" w14:textId="77777777" w:rsidTr="00055E77">
        <w:trPr>
          <w:trHeight w:val="440"/>
          <w:jc w:val="center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0D0E8" w14:textId="77777777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Rozhodnutí o spolufinancování</w:t>
            </w:r>
          </w:p>
        </w:tc>
        <w:tc>
          <w:tcPr>
            <w:tcW w:w="2886" w:type="pct"/>
            <w:gridSpan w:val="4"/>
            <w:tcBorders>
              <w:top w:val="single" w:sz="4" w:space="0" w:color="auto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3BB1300" w14:textId="24881029" w:rsidR="004522BA" w:rsidRPr="00A53EF8" w:rsidRDefault="004522BA" w:rsidP="0045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NE/ANO, pokud ano datum: </w:t>
            </w:r>
          </w:p>
        </w:tc>
      </w:tr>
    </w:tbl>
    <w:p w14:paraId="0967E9CC" w14:textId="77777777" w:rsidR="00223E08" w:rsidRPr="00223E08" w:rsidRDefault="00223E08" w:rsidP="00223E08">
      <w:pPr>
        <w:rPr>
          <w:sz w:val="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7"/>
        <w:gridCol w:w="4435"/>
      </w:tblGrid>
      <w:tr w:rsidR="00223E08" w:rsidRPr="00A53EF8" w14:paraId="1EFBCFA6" w14:textId="77777777" w:rsidTr="00524DE8">
        <w:trPr>
          <w:cantSplit/>
          <w:trHeight w:val="247"/>
          <w:jc w:val="center"/>
        </w:trPr>
        <w:tc>
          <w:tcPr>
            <w:tcW w:w="5000" w:type="pct"/>
            <w:gridSpan w:val="2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280F0CD" w14:textId="77777777" w:rsidR="00223E08" w:rsidRDefault="00223E08" w:rsidP="00524D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6C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Typ projektu/oblast (vyplní jen MŠ):</w:t>
            </w:r>
            <w:r w:rsidRPr="000A6C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57A2E36E" w14:textId="77777777" w:rsidR="00223E08" w:rsidRDefault="00223E08" w:rsidP="00524D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C94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Vazba projektu MŠ</w:t>
            </w:r>
            <w:r w:rsidRPr="000A6C94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na daný </w:t>
            </w:r>
            <w:r w:rsidRPr="000A6C94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typ projektu/oblast </w:t>
            </w:r>
            <w:proofErr w:type="gramStart"/>
            <w:r w:rsidRPr="000A6C94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vzdělávání  </w:t>
            </w:r>
            <w:r w:rsidRPr="000A6C94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je</w:t>
            </w:r>
            <w:proofErr w:type="gramEnd"/>
            <w:r w:rsidRPr="000A6C94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posuzována v případě žádosti o podporu předložené </w:t>
            </w:r>
            <w:r w:rsidRPr="000A6C94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do IROP</w:t>
            </w:r>
            <w:r w:rsidRPr="000A6C94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, požadované musí být zaškrtnuto. Zakroužkujte nebo jinak označte příslušnou vazbu, pokud </w:t>
            </w:r>
            <w:r w:rsidRPr="000A6C94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se týká Vašeho projektu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223E08" w:rsidRPr="00A53EF8" w14:paraId="0F634B50" w14:textId="77777777" w:rsidTr="00524DE8">
        <w:trPr>
          <w:cantSplit/>
          <w:trHeight w:val="247"/>
          <w:jc w:val="center"/>
        </w:trPr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D59E13B" w14:textId="77777777" w:rsidR="00223E08" w:rsidRDefault="00223E08" w:rsidP="00524D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navýšení kapacity MŠ / novostavba MŠ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C226AAD" w14:textId="77777777" w:rsidR="00223E08" w:rsidRDefault="00223E08" w:rsidP="00524D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zajištění hygienických požadavků u MŠ, kde jsou nedostatky identifikovány KHS</w:t>
            </w:r>
          </w:p>
        </w:tc>
      </w:tr>
    </w:tbl>
    <w:p w14:paraId="6F4CF515" w14:textId="77777777" w:rsidR="00223E08" w:rsidRPr="00223E08" w:rsidRDefault="00223E08" w:rsidP="00223E08">
      <w:pPr>
        <w:rPr>
          <w:sz w:val="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999"/>
        <w:gridCol w:w="1026"/>
        <w:gridCol w:w="1211"/>
        <w:gridCol w:w="789"/>
        <w:gridCol w:w="911"/>
        <w:gridCol w:w="708"/>
        <w:gridCol w:w="708"/>
        <w:gridCol w:w="907"/>
        <w:gridCol w:w="606"/>
        <w:gridCol w:w="596"/>
      </w:tblGrid>
      <w:tr w:rsidR="00223E08" w:rsidRPr="00A53EF8" w14:paraId="789EE85F" w14:textId="77777777" w:rsidTr="00A6534B">
        <w:trPr>
          <w:cantSplit/>
          <w:trHeight w:val="1651"/>
          <w:jc w:val="center"/>
        </w:trPr>
        <w:tc>
          <w:tcPr>
            <w:tcW w:w="5000" w:type="pct"/>
            <w:gridSpan w:val="11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7663093B" w14:textId="77777777" w:rsidR="00223E08" w:rsidRPr="001D1613" w:rsidRDefault="00223E08" w:rsidP="00524DE8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0"/>
                <w:lang w:eastAsia="cs-CZ"/>
              </w:rPr>
            </w:pPr>
            <w:r w:rsidRPr="001D16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cs-CZ"/>
              </w:rPr>
              <w:t>Typ projektu/oblast (vyplní jen ZŠ):</w:t>
            </w:r>
            <w:r w:rsidRPr="001D1613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0"/>
                <w:lang w:eastAsia="cs-CZ"/>
              </w:rPr>
              <w:t xml:space="preserve">  </w:t>
            </w:r>
          </w:p>
          <w:p w14:paraId="50661E22" w14:textId="77777777" w:rsidR="00223E08" w:rsidRPr="001D1613" w:rsidRDefault="00223E08" w:rsidP="00524DE8">
            <w:pPr>
              <w:spacing w:after="0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161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Vazba projektu ZŠ na typ projektu/oblast vzdělávání</w:t>
            </w:r>
            <w:r w:rsidRPr="001D16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je posuzována v žádosti o podporu předložené do </w:t>
            </w:r>
            <w:r w:rsidRPr="001D1613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u w:val="single"/>
                <w:lang w:eastAsia="cs-CZ"/>
              </w:rPr>
              <w:t>IROP</w:t>
            </w:r>
            <w:r w:rsidRPr="001D16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, požadované musí být zaškrtnuto. </w:t>
            </w:r>
            <w:r w:rsidRPr="000D39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highlight w:val="yellow"/>
                <w:lang w:eastAsia="cs-CZ"/>
              </w:rPr>
              <w:t>Zakroužkujte nebo jinak označte příslušnou vazbu</w:t>
            </w:r>
            <w:r w:rsidRPr="001D16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6D402E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pokud se týká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 xml:space="preserve">vašeho </w:t>
            </w:r>
            <w:r w:rsidRPr="006D402E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cs-CZ"/>
              </w:rPr>
              <w:t>projektu</w:t>
            </w:r>
            <w:r w:rsidRPr="001D16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223E08" w:rsidRPr="00A53EF8" w14:paraId="5FD0BE29" w14:textId="77777777" w:rsidTr="00524DE8">
        <w:trPr>
          <w:cantSplit/>
          <w:trHeight w:val="247"/>
          <w:jc w:val="center"/>
        </w:trPr>
        <w:tc>
          <w:tcPr>
            <w:tcW w:w="25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45858B" w14:textId="77777777" w:rsidR="00223E08" w:rsidRPr="00A6534B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  <w:lang w:eastAsia="cs-CZ"/>
              </w:rPr>
            </w:pPr>
            <w:r w:rsidRPr="00A6534B">
              <w:rPr>
                <w:rFonts w:ascii="Calibri" w:eastAsia="Times New Roman" w:hAnsi="Calibri" w:cs="Calibri"/>
                <w:b/>
                <w:sz w:val="18"/>
                <w:szCs w:val="20"/>
                <w:lang w:eastAsia="cs-CZ"/>
              </w:rPr>
              <w:t>Z toho projekt s vazbou na tyto klíčové kompetence IROP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D20D0E2" w14:textId="77777777" w:rsidR="00223E08" w:rsidRPr="00886C74" w:rsidRDefault="00223E08" w:rsidP="00524DE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>Bezbariérovost školy/ školského zařízení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EFA281A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R</w:t>
            </w:r>
            <w:r w:rsidRPr="00886C74">
              <w:rPr>
                <w:rFonts w:ascii="Calibri" w:hAnsi="Calibri" w:cs="Calibri"/>
                <w:color w:val="000000"/>
                <w:sz w:val="18"/>
                <w:szCs w:val="20"/>
              </w:rPr>
              <w:t>ekonstrukce učeben neúplných škol v CLLD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DE12831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Z</w:t>
            </w:r>
            <w:r w:rsidRPr="00886C74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ázemí pro školní poradenské pracoviště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1CFA2DD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A6534B">
              <w:rPr>
                <w:rFonts w:ascii="Calibri" w:hAnsi="Calibri" w:cs="Calibri"/>
                <w:color w:val="000000"/>
                <w:sz w:val="18"/>
                <w:szCs w:val="20"/>
              </w:rPr>
              <w:t>Vnitřní/venkovní zázemí pro komunitní aktivity vedoucí k sociální inklu</w:t>
            </w:r>
            <w:r w:rsidRPr="005D03D2">
              <w:rPr>
                <w:rFonts w:ascii="Calibri" w:hAnsi="Calibri" w:cs="Calibri"/>
                <w:color w:val="000000"/>
                <w:sz w:val="18"/>
                <w:szCs w:val="20"/>
                <w:u w:val="single"/>
              </w:rPr>
              <w:t>zi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5A7C192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A6534B">
              <w:rPr>
                <w:rFonts w:ascii="Calibri" w:hAnsi="Calibri" w:cs="Calibri"/>
                <w:color w:val="000000"/>
                <w:sz w:val="18"/>
                <w:szCs w:val="20"/>
              </w:rPr>
              <w:t>Budování zázemí družin a školních klubů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FB9A3E2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</w:t>
            </w:r>
            <w:r w:rsidRPr="00886C74">
              <w:rPr>
                <w:rFonts w:ascii="Calibri" w:hAnsi="Calibri" w:cs="Calibri"/>
                <w:sz w:val="18"/>
                <w:szCs w:val="20"/>
              </w:rPr>
              <w:t>onektivita</w:t>
            </w:r>
          </w:p>
        </w:tc>
      </w:tr>
      <w:tr w:rsidR="00223E08" w:rsidRPr="00A53EF8" w14:paraId="314A3C85" w14:textId="77777777" w:rsidTr="00524DE8">
        <w:trPr>
          <w:cantSplit/>
          <w:trHeight w:val="1812"/>
          <w:jc w:val="center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661C1969" w14:textId="77777777" w:rsidR="00223E08" w:rsidRPr="00886C74" w:rsidRDefault="00223E08" w:rsidP="00524DE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 xml:space="preserve">Cizí jazyk 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5F07CE46" w14:textId="77777777" w:rsidR="00223E08" w:rsidRPr="00886C74" w:rsidRDefault="00223E08" w:rsidP="00524DE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>Přírodní vědy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49813A4E" w14:textId="77777777" w:rsidR="00223E08" w:rsidRPr="00886C74" w:rsidRDefault="00223E08" w:rsidP="00524DE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>Polytechnické vzdělávání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7DA6AB3B" w14:textId="77777777" w:rsidR="00223E08" w:rsidRPr="00A6534B" w:rsidRDefault="00223E08" w:rsidP="00524DE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A6534B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>Práce s digitálními technologiemi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7E040206" w14:textId="77777777" w:rsidR="00223E08" w:rsidRPr="00886C74" w:rsidRDefault="00223E08" w:rsidP="00524DE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>Rozšiřování kapacit učeben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7ACE894D" w14:textId="77777777" w:rsidR="00223E08" w:rsidRPr="00886C74" w:rsidRDefault="00223E08" w:rsidP="00524DE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076492E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4E24D71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8C1B8D2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ADC4925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FEF101F" w14:textId="77777777" w:rsidR="00223E08" w:rsidRPr="00886C74" w:rsidRDefault="00223E08" w:rsidP="00524DE8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</w:tr>
    </w:tbl>
    <w:p w14:paraId="08008A32" w14:textId="77777777" w:rsidR="00223E08" w:rsidRPr="00223E08" w:rsidRDefault="00223E08" w:rsidP="00223E08">
      <w:pPr>
        <w:rPr>
          <w:sz w:val="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6"/>
        <w:gridCol w:w="2000"/>
        <w:gridCol w:w="2229"/>
        <w:gridCol w:w="2207"/>
      </w:tblGrid>
      <w:tr w:rsidR="00223E08" w:rsidRPr="00A53EF8" w14:paraId="3841B56A" w14:textId="77777777" w:rsidTr="00524DE8">
        <w:trPr>
          <w:cantSplit/>
          <w:trHeight w:val="247"/>
          <w:jc w:val="center"/>
        </w:trPr>
        <w:tc>
          <w:tcPr>
            <w:tcW w:w="5000" w:type="pct"/>
            <w:gridSpan w:val="4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7C24568" w14:textId="2D893BB6" w:rsidR="00223E08" w:rsidRPr="004522BA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cs-CZ"/>
              </w:rPr>
            </w:pPr>
            <w:r w:rsidRPr="004522BA">
              <w:rPr>
                <w:rFonts w:ascii="Calibri" w:eastAsia="Times New Roman" w:hAnsi="Calibri" w:cs="Calibri"/>
                <w:b/>
                <w:szCs w:val="20"/>
                <w:lang w:eastAsia="cs-CZ"/>
              </w:rPr>
              <w:t>Typ projektu/oblast (</w:t>
            </w:r>
            <w:r w:rsidR="00EB00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vyplní jen organizace zájmového, neformálního vzdělávání a celoživotního učení a ZUŠ</w:t>
            </w:r>
            <w:r w:rsidRPr="004522BA">
              <w:rPr>
                <w:rFonts w:ascii="Calibri" w:eastAsia="Times New Roman" w:hAnsi="Calibri" w:cs="Calibri"/>
                <w:b/>
                <w:szCs w:val="20"/>
                <w:lang w:eastAsia="cs-CZ"/>
              </w:rPr>
              <w:t xml:space="preserve">): </w:t>
            </w:r>
          </w:p>
          <w:p w14:paraId="12ED64D3" w14:textId="77777777" w:rsidR="00223E08" w:rsidRPr="006D402E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18"/>
                <w:szCs w:val="20"/>
                <w:lang w:eastAsia="cs-CZ"/>
              </w:rPr>
            </w:pPr>
            <w:r w:rsidRPr="006D402E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 xml:space="preserve">Typ projektu: Cizí jazyk, přírodní vědy, Polytechnické vzdělávání a práce s digitálními technologiemi jsou </w:t>
            </w:r>
            <w:r w:rsidRPr="006D402E"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cs-CZ"/>
              </w:rPr>
              <w:t>klíčové kompetence pro IROP</w:t>
            </w:r>
            <w:r w:rsidRPr="006D402E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 xml:space="preserve">. </w:t>
            </w:r>
            <w:r w:rsidRPr="000D3982">
              <w:rPr>
                <w:rFonts w:ascii="Calibri" w:eastAsia="Times New Roman" w:hAnsi="Calibri" w:cs="Calibri"/>
                <w:i/>
                <w:sz w:val="20"/>
                <w:szCs w:val="20"/>
                <w:highlight w:val="yellow"/>
                <w:lang w:eastAsia="cs-CZ"/>
              </w:rPr>
              <w:t>Zakroužkujte</w:t>
            </w:r>
            <w:r w:rsidRPr="000D3982">
              <w:rPr>
                <w:rFonts w:ascii="Calibri" w:eastAsia="Times New Roman" w:hAnsi="Calibri" w:cs="Calibri"/>
                <w:b/>
                <w:i/>
                <w:sz w:val="20"/>
                <w:szCs w:val="20"/>
                <w:highlight w:val="yellow"/>
                <w:lang w:eastAsia="cs-CZ"/>
              </w:rPr>
              <w:t xml:space="preserve"> </w:t>
            </w:r>
            <w:r w:rsidRPr="000D3982">
              <w:rPr>
                <w:rFonts w:ascii="Calibri" w:eastAsia="Times New Roman" w:hAnsi="Calibri" w:cs="Calibri"/>
                <w:i/>
                <w:sz w:val="20"/>
                <w:szCs w:val="20"/>
                <w:highlight w:val="yellow"/>
                <w:lang w:eastAsia="cs-CZ"/>
              </w:rPr>
              <w:t>nebo jinak označte příslušnou vazbu</w:t>
            </w:r>
            <w:r w:rsidRPr="006D402E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, pokud se týká Vašeho projektu.</w:t>
            </w:r>
          </w:p>
        </w:tc>
      </w:tr>
      <w:tr w:rsidR="00223E08" w:rsidRPr="00A53EF8" w14:paraId="70C1BB7A" w14:textId="77777777" w:rsidTr="00524DE8">
        <w:trPr>
          <w:cantSplit/>
          <w:trHeight w:val="247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BD97747" w14:textId="77777777" w:rsidR="00223E08" w:rsidRPr="00886C74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b/>
                <w:sz w:val="18"/>
                <w:szCs w:val="20"/>
                <w:lang w:eastAsia="cs-CZ"/>
              </w:rPr>
              <w:t>Projekt s vazbou na tyto klíčové kompetence IROP</w:t>
            </w:r>
          </w:p>
        </w:tc>
      </w:tr>
      <w:tr w:rsidR="00223E08" w:rsidRPr="00A53EF8" w14:paraId="6394C96D" w14:textId="77777777" w:rsidTr="00524DE8">
        <w:trPr>
          <w:trHeight w:val="485"/>
          <w:jc w:val="center"/>
        </w:trPr>
        <w:tc>
          <w:tcPr>
            <w:tcW w:w="1445" w:type="pct"/>
            <w:tcBorders>
              <w:top w:val="nil"/>
              <w:left w:val="single" w:sz="8" w:space="0" w:color="auto"/>
              <w:bottom w:val="trip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3422B9C" w14:textId="77777777" w:rsidR="00223E08" w:rsidRPr="00886C74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 xml:space="preserve">Cizí jazyk </w:t>
            </w:r>
          </w:p>
        </w:tc>
        <w:tc>
          <w:tcPr>
            <w:tcW w:w="1105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8FD5EA" w14:textId="77777777" w:rsidR="00223E08" w:rsidRPr="00886C74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>Přírodní vědy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0E4E79" w14:textId="77777777" w:rsidR="00223E08" w:rsidRPr="00886C74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>Polytechnické vzdělávání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E530FB" w14:textId="77777777" w:rsidR="00223E08" w:rsidRPr="00886C74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</w:pPr>
            <w:r w:rsidRPr="00886C74">
              <w:rPr>
                <w:rFonts w:ascii="Calibri" w:eastAsia="Times New Roman" w:hAnsi="Calibri" w:cs="Calibri"/>
                <w:sz w:val="18"/>
                <w:szCs w:val="20"/>
                <w:lang w:eastAsia="cs-CZ"/>
              </w:rPr>
              <w:t>Práce s digitálními technologiemi</w:t>
            </w:r>
          </w:p>
        </w:tc>
      </w:tr>
    </w:tbl>
    <w:p w14:paraId="5E0035EF" w14:textId="77777777" w:rsidR="00223E08" w:rsidRDefault="00223E08" w:rsidP="00223E08"/>
    <w:tbl>
      <w:tblPr>
        <w:tblW w:w="499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5222"/>
      </w:tblGrid>
      <w:tr w:rsidR="00223E08" w:rsidRPr="00A53EF8" w14:paraId="0F6C05D9" w14:textId="77777777" w:rsidTr="00524DE8">
        <w:trPr>
          <w:trHeight w:val="766"/>
          <w:jc w:val="center"/>
        </w:trPr>
        <w:tc>
          <w:tcPr>
            <w:tcW w:w="211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1FBC6" w14:textId="77777777" w:rsidR="00223E08" w:rsidRPr="00A53EF8" w:rsidRDefault="00223E08" w:rsidP="00524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Datum vyplnění formuláře</w:t>
            </w:r>
          </w:p>
        </w:tc>
        <w:tc>
          <w:tcPr>
            <w:tcW w:w="2886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4AEA0" w14:textId="77777777" w:rsidR="00223E08" w:rsidRPr="00A53EF8" w:rsidRDefault="00223E08" w:rsidP="00524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23E08" w:rsidRPr="00A53EF8" w14:paraId="20422A46" w14:textId="77777777" w:rsidTr="00524DE8">
        <w:trPr>
          <w:trHeight w:val="2086"/>
          <w:jc w:val="center"/>
        </w:trPr>
        <w:tc>
          <w:tcPr>
            <w:tcW w:w="2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90184" w14:textId="77777777" w:rsidR="00223E08" w:rsidRPr="00A53EF8" w:rsidRDefault="00223E08" w:rsidP="00524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3E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Jméno a podpis statutárního zástupce zřizovatele školy, popř. razítko</w:t>
            </w:r>
          </w:p>
        </w:tc>
        <w:tc>
          <w:tcPr>
            <w:tcW w:w="2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BFAD2" w14:textId="77777777" w:rsidR="00223E08" w:rsidRPr="00A53EF8" w:rsidRDefault="00223E08" w:rsidP="00524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55C8D0F" w14:textId="77777777" w:rsidR="00223E08" w:rsidRDefault="00223E08" w:rsidP="00223E08"/>
    <w:sectPr w:rsidR="00223E08" w:rsidSect="003E5CFC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DF93D" w14:textId="77777777" w:rsidR="00437330" w:rsidRDefault="00437330" w:rsidP="00F12697">
      <w:pPr>
        <w:spacing w:after="0" w:line="240" w:lineRule="auto"/>
      </w:pPr>
      <w:r>
        <w:separator/>
      </w:r>
    </w:p>
  </w:endnote>
  <w:endnote w:type="continuationSeparator" w:id="0">
    <w:p w14:paraId="12621F96" w14:textId="77777777" w:rsidR="00437330" w:rsidRDefault="00437330" w:rsidP="00F1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ADE57" w14:textId="77777777" w:rsidR="00437330" w:rsidRDefault="00437330" w:rsidP="00F12697">
      <w:pPr>
        <w:spacing w:after="0" w:line="240" w:lineRule="auto"/>
      </w:pPr>
      <w:r>
        <w:separator/>
      </w:r>
    </w:p>
  </w:footnote>
  <w:footnote w:type="continuationSeparator" w:id="0">
    <w:p w14:paraId="1084D8B1" w14:textId="77777777" w:rsidR="00437330" w:rsidRDefault="00437330" w:rsidP="00F1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F8"/>
    <w:rsid w:val="000028F8"/>
    <w:rsid w:val="000062CD"/>
    <w:rsid w:val="00015B04"/>
    <w:rsid w:val="00020EE3"/>
    <w:rsid w:val="00023372"/>
    <w:rsid w:val="00055E77"/>
    <w:rsid w:val="000A6C94"/>
    <w:rsid w:val="000D3982"/>
    <w:rsid w:val="00116AE5"/>
    <w:rsid w:val="001261E5"/>
    <w:rsid w:val="00154EDE"/>
    <w:rsid w:val="00181DAB"/>
    <w:rsid w:val="001D1613"/>
    <w:rsid w:val="001E42C0"/>
    <w:rsid w:val="0021746E"/>
    <w:rsid w:val="00223E08"/>
    <w:rsid w:val="00230458"/>
    <w:rsid w:val="002656B7"/>
    <w:rsid w:val="002743B3"/>
    <w:rsid w:val="002D5827"/>
    <w:rsid w:val="002E0ECB"/>
    <w:rsid w:val="003C7F64"/>
    <w:rsid w:val="003E5CFC"/>
    <w:rsid w:val="0040108D"/>
    <w:rsid w:val="004350A7"/>
    <w:rsid w:val="00437330"/>
    <w:rsid w:val="004431A6"/>
    <w:rsid w:val="004522BA"/>
    <w:rsid w:val="00495B11"/>
    <w:rsid w:val="004B5E6A"/>
    <w:rsid w:val="00543494"/>
    <w:rsid w:val="00551625"/>
    <w:rsid w:val="005562EB"/>
    <w:rsid w:val="0055754B"/>
    <w:rsid w:val="005724C9"/>
    <w:rsid w:val="00576661"/>
    <w:rsid w:val="00577FB9"/>
    <w:rsid w:val="005D03D2"/>
    <w:rsid w:val="005E12C0"/>
    <w:rsid w:val="005F5482"/>
    <w:rsid w:val="006973F8"/>
    <w:rsid w:val="006D402E"/>
    <w:rsid w:val="007054C6"/>
    <w:rsid w:val="00745193"/>
    <w:rsid w:val="0075725C"/>
    <w:rsid w:val="00763208"/>
    <w:rsid w:val="007B6192"/>
    <w:rsid w:val="007D3933"/>
    <w:rsid w:val="007F086B"/>
    <w:rsid w:val="00807401"/>
    <w:rsid w:val="008436DC"/>
    <w:rsid w:val="00843B4C"/>
    <w:rsid w:val="008700DE"/>
    <w:rsid w:val="00886C74"/>
    <w:rsid w:val="008A1C56"/>
    <w:rsid w:val="008B0AA5"/>
    <w:rsid w:val="008B696F"/>
    <w:rsid w:val="00921F24"/>
    <w:rsid w:val="009458DD"/>
    <w:rsid w:val="009E080C"/>
    <w:rsid w:val="00A038E9"/>
    <w:rsid w:val="00A51E4A"/>
    <w:rsid w:val="00A53EF8"/>
    <w:rsid w:val="00A6534B"/>
    <w:rsid w:val="00A86AC2"/>
    <w:rsid w:val="00AD786C"/>
    <w:rsid w:val="00B17E27"/>
    <w:rsid w:val="00C4572B"/>
    <w:rsid w:val="00C90C3D"/>
    <w:rsid w:val="00CA62CB"/>
    <w:rsid w:val="00CB04DC"/>
    <w:rsid w:val="00CF7376"/>
    <w:rsid w:val="00D60D19"/>
    <w:rsid w:val="00D70927"/>
    <w:rsid w:val="00D72B7A"/>
    <w:rsid w:val="00DB3F5C"/>
    <w:rsid w:val="00DC6C88"/>
    <w:rsid w:val="00E61480"/>
    <w:rsid w:val="00EB00F0"/>
    <w:rsid w:val="00EE5F9F"/>
    <w:rsid w:val="00F00690"/>
    <w:rsid w:val="00F06904"/>
    <w:rsid w:val="00F12697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8597"/>
  <w15:chartTrackingRefBased/>
  <w15:docId w15:val="{9DC14BD2-FFE6-47E0-98E7-DDD50914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26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269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269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03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C14F-F15F-49E0-95FD-4A71BBA8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Šindlerová</dc:creator>
  <cp:keywords/>
  <dc:description/>
  <cp:lastModifiedBy>Martina Hanzlíková</cp:lastModifiedBy>
  <cp:revision>2</cp:revision>
  <dcterms:created xsi:type="dcterms:W3CDTF">2024-07-16T08:17:00Z</dcterms:created>
  <dcterms:modified xsi:type="dcterms:W3CDTF">2024-07-16T08:17:00Z</dcterms:modified>
</cp:coreProperties>
</file>