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17670A">
        <w:rPr>
          <w:rFonts w:ascii="Cambria" w:hAnsi="Cambria" w:cs="MyriadPro-Black"/>
          <w:caps/>
          <w:sz w:val="40"/>
          <w:szCs w:val="40"/>
        </w:rPr>
        <w:t>B</w:t>
      </w:r>
      <w:proofErr w:type="gramEnd"/>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4F3CC5">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4F3CC5">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4F3CC5">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4F3CC5">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proofErr w:type="spellStart"/>
            <w:r>
              <w:t>Hash</w:t>
            </w:r>
            <w:proofErr w:type="spellEnd"/>
            <w:r>
              <w:t xml:space="preserve">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w:t>
      </w:r>
      <w:proofErr w:type="gramStart"/>
      <w:r w:rsidRPr="005D21FD">
        <w:t>2014</w:t>
      </w:r>
      <w:r>
        <w:t xml:space="preserve"> </w:t>
      </w:r>
      <w:r w:rsidRPr="005D21FD">
        <w:t>-</w:t>
      </w:r>
      <w:r>
        <w:t xml:space="preserve"> </w:t>
      </w:r>
      <w:r w:rsidRPr="005D21FD">
        <w:t>2020</w:t>
      </w:r>
      <w:proofErr w:type="gramEnd"/>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lastRenderedPageBreak/>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 xml:space="preserve">Zajištění administrativní </w:t>
      </w:r>
      <w:proofErr w:type="gramStart"/>
      <w:r>
        <w:t>kapacity - p</w:t>
      </w:r>
      <w:r w:rsidR="0017670A" w:rsidRPr="002C177C">
        <w:t>opis</w:t>
      </w:r>
      <w:proofErr w:type="gramEnd"/>
      <w:r w:rsidR="0017670A" w:rsidRPr="002C177C">
        <w:t xml:space="preserve">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lastRenderedPageBreak/>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4pt" o:ole="">
            <v:imagedata r:id="rId11" o:title=""/>
          </v:shape>
          <o:OLEObject Type="Embed" ProgID="Excel.Sheet.12" ShapeID="_x0000_i1025" DrawAspect="Content" ObjectID="_1644693797" r:id="rId12"/>
        </w:objec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 xml:space="preserve">nebo uvede mechanismus, jakým byla ze starších dat dovozena </w:t>
      </w:r>
      <w:proofErr w:type="gramStart"/>
      <w:r w:rsidRPr="00177C5A">
        <w:t>cena - je</w:t>
      </w:r>
      <w:proofErr w:type="gramEnd"/>
      <w:r w:rsidRPr="00177C5A">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4pt;height:48.6pt" o:ole="">
            <v:imagedata r:id="rId19" o:title=""/>
          </v:shape>
          <o:OLEObject Type="Embed" ProgID="Excel.Sheet.12" ShapeID="_x0000_i1026" DrawAspect="Content" ObjectID="_1644693798"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w:t>
      </w:r>
      <w:r w:rsidRPr="00177C5A">
        <w:lastRenderedPageBreak/>
        <w:t xml:space="preserve">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6pt;height:48.6pt" o:ole="">
            <v:imagedata r:id="rId21" o:title=""/>
          </v:shape>
          <o:OLEObject Type="Embed" ProgID="Excel.Sheet.12" ShapeID="_x0000_i1027" DrawAspect="Content" ObjectID="_1644693799"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pt;height:67.8pt" o:ole="">
            <v:imagedata r:id="rId23" o:title=""/>
          </v:shape>
          <o:OLEObject Type="Embed" ProgID="Excel.Sheet.12" ShapeID="_x0000_i1028" DrawAspect="Content" ObjectID="_1644693800"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CC5" w:rsidRDefault="004F3CC5" w:rsidP="008C50AE">
      <w:pPr>
        <w:spacing w:after="0" w:line="240" w:lineRule="auto"/>
      </w:pPr>
      <w:r>
        <w:separator/>
      </w:r>
    </w:p>
  </w:endnote>
  <w:endnote w:type="continuationSeparator" w:id="0">
    <w:p w:rsidR="004F3CC5" w:rsidRDefault="004F3CC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CC5" w:rsidRDefault="004F3CC5" w:rsidP="008C50AE">
      <w:pPr>
        <w:spacing w:after="0" w:line="240" w:lineRule="auto"/>
      </w:pPr>
      <w:r>
        <w:separator/>
      </w:r>
    </w:p>
  </w:footnote>
  <w:footnote w:type="continuationSeparator" w:id="0">
    <w:p w:rsidR="004F3CC5" w:rsidRDefault="004F3CC5"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859F8"/>
    <w:rsid w:val="000B3EDD"/>
    <w:rsid w:val="00106D8D"/>
    <w:rsid w:val="001423F5"/>
    <w:rsid w:val="0017670A"/>
    <w:rsid w:val="00177C5A"/>
    <w:rsid w:val="00196791"/>
    <w:rsid w:val="001C5261"/>
    <w:rsid w:val="001F6ADF"/>
    <w:rsid w:val="00206506"/>
    <w:rsid w:val="002D54C2"/>
    <w:rsid w:val="00321445"/>
    <w:rsid w:val="0034724E"/>
    <w:rsid w:val="003536EA"/>
    <w:rsid w:val="003650CC"/>
    <w:rsid w:val="003858AA"/>
    <w:rsid w:val="003B3D1F"/>
    <w:rsid w:val="003C43B4"/>
    <w:rsid w:val="004701C5"/>
    <w:rsid w:val="004F10AC"/>
    <w:rsid w:val="004F3CC5"/>
    <w:rsid w:val="0055115B"/>
    <w:rsid w:val="00557883"/>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4FC5-00A8-4AC4-97B0-0C8436D9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2513</Words>
  <Characters>14830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Bouchnerova</cp:lastModifiedBy>
  <cp:revision>2</cp:revision>
  <cp:lastPrinted>2016-11-11T10:33:00Z</cp:lastPrinted>
  <dcterms:created xsi:type="dcterms:W3CDTF">2020-03-02T21:37:00Z</dcterms:created>
  <dcterms:modified xsi:type="dcterms:W3CDTF">2020-03-02T21:37:00Z</dcterms:modified>
</cp:coreProperties>
</file>